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EB" w:rsidRDefault="009428EB" w:rsidP="00942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СОРСКАЯ СРЕДНЯЯ ОБЩЕОБРАЗОВАТЕЛЬНАЯ ШКОЛА № 1</w:t>
      </w:r>
    </w:p>
    <w:p w:rsidR="009428EB" w:rsidRDefault="009428EB" w:rsidP="009428EB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ПРИКАЗ</w:t>
      </w:r>
    </w:p>
    <w:p w:rsidR="009428EB" w:rsidRDefault="009428EB" w:rsidP="009428EB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Сорск</w:t>
      </w:r>
    </w:p>
    <w:p w:rsidR="009428EB" w:rsidRDefault="009428EB" w:rsidP="009428EB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28EB" w:rsidRDefault="009428EB" w:rsidP="009428EB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 марта 2013 года</w:t>
      </w: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основной деятельности</w:t>
      </w:r>
      <w:r>
        <w:rPr>
          <w:rFonts w:ascii="Times New Roman" w:hAnsi="Times New Roman" w:cs="Times New Roman"/>
          <w:sz w:val="24"/>
          <w:szCs w:val="24"/>
        </w:rPr>
        <w:tab/>
      </w:r>
      <w:r w:rsidRPr="009428EB">
        <w:rPr>
          <w:rFonts w:ascii="Times New Roman" w:hAnsi="Times New Roman" w:cs="Times New Roman"/>
          <w:sz w:val="24"/>
          <w:szCs w:val="24"/>
          <w:u w:val="single"/>
        </w:rPr>
        <w:t>№ 11</w:t>
      </w: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8EB">
        <w:rPr>
          <w:rFonts w:ascii="Times New Roman" w:hAnsi="Times New Roman" w:cs="Times New Roman"/>
          <w:b/>
          <w:sz w:val="24"/>
          <w:szCs w:val="24"/>
        </w:rPr>
        <w:t>«О порядке предоставления муниципальных услуг»</w:t>
      </w: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8EB" w:rsidRDefault="009428EB" w:rsidP="009428E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8EB" w:rsidRDefault="009428EB" w:rsidP="009428EB">
      <w:pPr>
        <w:tabs>
          <w:tab w:val="left" w:pos="78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В целях предоставления муниципальной услуги:</w:t>
      </w: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>«Предоставление информации об образовательных программах и учебных планах, рабочих программах курсов, предметов, дисциплин (модулей), годовых календарных учебных графиках»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1. УТВЕРДИТЬ ПОРЯДОК  по предоставлению муниципальной услуги </w:t>
      </w:r>
      <w:r w:rsidRPr="0032205C">
        <w:rPr>
          <w:rFonts w:ascii="Times New Roman" w:hAnsi="Times New Roman" w:cs="Times New Roman"/>
          <w:sz w:val="26"/>
          <w:szCs w:val="26"/>
        </w:rPr>
        <w:t>«Предоставление информации об образовательных программах и учебных планах, рабочих программах курсов, предметов, дисциплин (модулей), годовых календарных учебных графиках»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2.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Порядке предоставления муниципальной услуги на Сайте учреждения.</w:t>
      </w: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 1                                        С.А. Ганжина</w:t>
      </w:r>
      <w:bookmarkStart w:id="0" w:name="_GoBack"/>
      <w:bookmarkEnd w:id="0"/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Pr="0032205C" w:rsidRDefault="009428EB" w:rsidP="009428EB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8EB" w:rsidRPr="009428EB" w:rsidRDefault="009428EB" w:rsidP="009428EB">
      <w:pPr>
        <w:tabs>
          <w:tab w:val="left" w:pos="78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428EB" w:rsidRPr="0094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82"/>
    <w:rsid w:val="001F4582"/>
    <w:rsid w:val="002E6DAC"/>
    <w:rsid w:val="0094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2013-06-12T08:35:00Z</dcterms:created>
  <dcterms:modified xsi:type="dcterms:W3CDTF">2013-06-12T08:43:00Z</dcterms:modified>
</cp:coreProperties>
</file>